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71413" w14:textId="4B69E1A3" w:rsidR="006237F8" w:rsidRPr="0032585A" w:rsidRDefault="006237F8" w:rsidP="0032585A">
      <w:pPr>
        <w:pStyle w:val="paragraph"/>
        <w:spacing w:beforeAutospacing="0" w:after="0" w:afterAutospacing="0"/>
        <w:jc w:val="center"/>
        <w:textAlignment w:val="baseline"/>
        <w:rPr>
          <w:rFonts w:asciiTheme="majorHAnsi" w:hAnsiTheme="majorHAnsi" w:cs="Segoe UI"/>
          <w:sz w:val="20"/>
          <w:szCs w:val="20"/>
          <w:lang w:val="en-GB"/>
        </w:rPr>
      </w:pPr>
      <w:bookmarkStart w:id="0" w:name="_GoBack"/>
      <w:r w:rsidRPr="007505EA">
        <w:rPr>
          <w:rStyle w:val="normaltextrun"/>
          <w:rFonts w:ascii="Aptos" w:eastAsiaTheme="majorEastAsia" w:hAnsi="Aptos" w:cs="Arial"/>
          <w:b/>
          <w:sz w:val="22"/>
          <w:szCs w:val="22"/>
          <w:lang w:val="en-GB"/>
        </w:rPr>
        <w:t xml:space="preserve">Attachment No. </w:t>
      </w:r>
      <w:r>
        <w:rPr>
          <w:rStyle w:val="normaltextrun"/>
          <w:rFonts w:ascii="Aptos" w:eastAsiaTheme="majorEastAsia" w:hAnsi="Aptos" w:cs="Arial"/>
          <w:b/>
          <w:sz w:val="22"/>
          <w:szCs w:val="22"/>
          <w:lang w:val="en-GB"/>
        </w:rPr>
        <w:t>4</w:t>
      </w:r>
      <w:r w:rsidRPr="007505EA">
        <w:rPr>
          <w:rStyle w:val="normaltextrun"/>
          <w:rFonts w:ascii="Aptos" w:eastAsiaTheme="majorEastAsia" w:hAnsi="Aptos" w:cs="Arial"/>
          <w:b/>
          <w:sz w:val="22"/>
          <w:szCs w:val="22"/>
          <w:lang w:val="en-GB"/>
        </w:rPr>
        <w:t>/</w:t>
      </w:r>
      <w:r w:rsidRPr="002B0EFB">
        <w:rPr>
          <w:rStyle w:val="scxw80860570"/>
          <w:rFonts w:ascii="Aptos" w:eastAsiaTheme="majorEastAsia" w:hAnsi="Aptos" w:cs="Arial"/>
          <w:sz w:val="18"/>
          <w:szCs w:val="18"/>
          <w:lang w:val="en-GB"/>
        </w:rPr>
        <w:t> </w:t>
      </w:r>
      <w:r w:rsidRPr="00807593">
        <w:rPr>
          <w:b/>
          <w:sz w:val="20"/>
          <w:szCs w:val="20"/>
          <w:lang w:val="en-GB"/>
        </w:rPr>
        <w:t xml:space="preserve">Report on Participation in the Foreign </w:t>
      </w:r>
      <w:r>
        <w:rPr>
          <w:b/>
          <w:sz w:val="20"/>
          <w:szCs w:val="20"/>
          <w:lang w:val="en-GB"/>
        </w:rPr>
        <w:t>Internship</w:t>
      </w:r>
      <w:r w:rsidRPr="002B0EFB">
        <w:rPr>
          <w:rFonts w:ascii="Aptos" w:hAnsi="Aptos" w:cs="Arial"/>
          <w:sz w:val="18"/>
          <w:szCs w:val="18"/>
          <w:lang w:val="en-GB"/>
        </w:rPr>
        <w:br/>
      </w:r>
      <w:r w:rsidRPr="00C13CA8">
        <w:rPr>
          <w:rFonts w:asciiTheme="minorHAnsi" w:hAnsiTheme="minorHAnsi" w:cs="Segoe UI"/>
          <w:sz w:val="18"/>
          <w:szCs w:val="18"/>
          <w:lang w:val="en-US"/>
        </w:rPr>
        <w:t>to the r</w:t>
      </w:r>
      <w:proofErr w:type="spellStart"/>
      <w:r w:rsidRPr="00C13CA8">
        <w:rPr>
          <w:rFonts w:asciiTheme="minorHAnsi" w:hAnsiTheme="minorHAnsi"/>
          <w:bCs/>
          <w:sz w:val="18"/>
          <w:szCs w:val="18"/>
          <w:lang w:val="en-GB"/>
        </w:rPr>
        <w:t>ecruitment</w:t>
      </w:r>
      <w:proofErr w:type="spellEnd"/>
      <w:r w:rsidRPr="00C13CA8">
        <w:rPr>
          <w:rFonts w:asciiTheme="minorHAnsi" w:hAnsiTheme="minorHAnsi"/>
          <w:bCs/>
          <w:sz w:val="18"/>
          <w:szCs w:val="18"/>
          <w:lang w:val="en-GB"/>
        </w:rPr>
        <w:t xml:space="preserve"> and participation regulations for foreign internship</w:t>
      </w:r>
      <w:r w:rsidRPr="00C13CA8">
        <w:rPr>
          <w:rFonts w:asciiTheme="minorHAnsi" w:hAnsiTheme="minorHAnsi" w:cs="Segoe UI"/>
          <w:sz w:val="18"/>
          <w:szCs w:val="18"/>
          <w:lang w:val="en-GB"/>
        </w:rPr>
        <w:br/>
      </w:r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Jagiellonian University PhD Teaching Programme – </w:t>
      </w:r>
      <w:r w:rsidRPr="00C13CA8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Program </w:t>
      </w:r>
      <w:proofErr w:type="spellStart"/>
      <w:r w:rsidRPr="00C13CA8">
        <w:rPr>
          <w:rFonts w:asciiTheme="minorHAnsi" w:hAnsiTheme="minorHAnsi" w:cs="Segoe UI"/>
          <w:i/>
          <w:iCs/>
          <w:sz w:val="18"/>
          <w:szCs w:val="18"/>
          <w:lang w:val="en-US"/>
        </w:rPr>
        <w:t>szkoleniowy</w:t>
      </w:r>
      <w:proofErr w:type="spellEnd"/>
      <w:r w:rsidRPr="00C13CA8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i/>
          <w:iCs/>
          <w:sz w:val="18"/>
          <w:szCs w:val="18"/>
          <w:lang w:val="en-US"/>
        </w:rPr>
        <w:t>dla</w:t>
      </w:r>
      <w:proofErr w:type="spellEnd"/>
      <w:r w:rsidRPr="00C13CA8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i/>
          <w:iCs/>
          <w:sz w:val="18"/>
          <w:szCs w:val="18"/>
          <w:lang w:val="en-US"/>
        </w:rPr>
        <w:t>doktorantów</w:t>
      </w:r>
      <w:proofErr w:type="spellEnd"/>
      <w:r w:rsidRPr="00C13CA8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 </w:t>
      </w:r>
      <w:r w:rsidRPr="00C13CA8">
        <w:rPr>
          <w:rFonts w:asciiTheme="minorHAnsi" w:hAnsiTheme="minorHAnsi" w:cs="Segoe UI"/>
          <w:bCs/>
          <w:sz w:val="18"/>
          <w:szCs w:val="18"/>
          <w:lang w:val="en-US"/>
        </w:rPr>
        <w:t>(trans.: Jagiellonian University PhD Teaching Programme – Training Programme for PhD Students)</w:t>
      </w:r>
      <w:r w:rsidRPr="00C13CA8">
        <w:rPr>
          <w:rFonts w:asciiTheme="minorHAnsi" w:hAnsiTheme="minorHAnsi" w:cs="Segoe UI"/>
          <w:sz w:val="18"/>
          <w:szCs w:val="18"/>
          <w:lang w:val="en-GB"/>
        </w:rPr>
        <w:t> </w:t>
      </w:r>
      <w:r w:rsidRPr="00C13CA8">
        <w:rPr>
          <w:rFonts w:asciiTheme="minorHAnsi" w:hAnsiTheme="minorHAnsi" w:cs="Segoe UI"/>
          <w:sz w:val="18"/>
          <w:szCs w:val="18"/>
          <w:lang w:val="en-GB"/>
        </w:rPr>
        <w:br/>
      </w:r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carried out as part of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Zadanie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2.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Działania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podnoszące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kompetencje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lub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kwalifikacje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doktorantów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UJ (trans.: Task 2. Activities to Enhance Competencies or Qualifications of Doctoral Students at JU)</w:t>
      </w:r>
      <w:r w:rsidRPr="00C13CA8">
        <w:rPr>
          <w:rFonts w:asciiTheme="minorHAnsi" w:hAnsiTheme="minorHAnsi" w:cs="Segoe UI"/>
          <w:sz w:val="18"/>
          <w:szCs w:val="18"/>
          <w:lang w:val="en-GB"/>
        </w:rPr>
        <w:t> </w:t>
      </w:r>
      <w:r w:rsidRPr="00C13CA8">
        <w:rPr>
          <w:rFonts w:asciiTheme="minorHAnsi" w:hAnsiTheme="minorHAnsi" w:cs="Segoe UI"/>
          <w:sz w:val="18"/>
          <w:szCs w:val="18"/>
          <w:lang w:val="en-GB"/>
        </w:rPr>
        <w:br/>
      </w:r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under the project </w:t>
      </w:r>
      <w:r w:rsidRPr="00C13CA8">
        <w:rPr>
          <w:rFonts w:asciiTheme="minorHAnsi" w:hAnsiTheme="minorHAnsi" w:cs="Segoe UI"/>
          <w:bCs/>
          <w:sz w:val="18"/>
          <w:szCs w:val="18"/>
          <w:lang w:val="en-US"/>
        </w:rPr>
        <w:t xml:space="preserve">Teaching-Engagement-Development (TED):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nauczyciele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akademiccy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i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doktoranci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wobec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wyzwań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C13CA8">
        <w:rPr>
          <w:rFonts w:asciiTheme="minorHAnsi" w:hAnsiTheme="minorHAnsi" w:cs="Segoe UI"/>
          <w:sz w:val="18"/>
          <w:szCs w:val="18"/>
          <w:lang w:val="en-US"/>
        </w:rPr>
        <w:t>przyszłości</w:t>
      </w:r>
      <w:proofErr w:type="spellEnd"/>
      <w:r w:rsidRPr="00C13CA8">
        <w:rPr>
          <w:rFonts w:asciiTheme="minorHAnsi" w:hAnsiTheme="minorHAnsi" w:cs="Segoe UI"/>
          <w:sz w:val="18"/>
          <w:szCs w:val="18"/>
          <w:lang w:val="en-US"/>
        </w:rPr>
        <w:t xml:space="preserve"> (trans.: </w:t>
      </w:r>
      <w:r w:rsidRPr="00C13CA8">
        <w:rPr>
          <w:rFonts w:asciiTheme="minorHAnsi" w:hAnsiTheme="minorHAnsi" w:cs="Segoe UI"/>
          <w:bCs/>
          <w:sz w:val="18"/>
          <w:szCs w:val="18"/>
          <w:lang w:val="en-US"/>
        </w:rPr>
        <w:t xml:space="preserve">Teaching-Engagement-Development (TED): </w:t>
      </w:r>
      <w:r w:rsidRPr="00C13CA8">
        <w:rPr>
          <w:rFonts w:asciiTheme="minorHAnsi" w:hAnsiTheme="minorHAnsi"/>
          <w:sz w:val="18"/>
          <w:szCs w:val="18"/>
          <w:lang w:val="en-US"/>
        </w:rPr>
        <w:t>Academic Teachers and PhD Students Facing the Challenges of the Future</w:t>
      </w:r>
      <w:r w:rsidRPr="00C13CA8">
        <w:rPr>
          <w:rFonts w:asciiTheme="minorHAnsi" w:hAnsiTheme="minorHAnsi" w:cs="Segoe UI"/>
          <w:sz w:val="18"/>
          <w:szCs w:val="18"/>
          <w:lang w:val="en-US"/>
        </w:rPr>
        <w:t>) FERS.01.05-IP.08-0150/23-00</w:t>
      </w:r>
    </w:p>
    <w:p w14:paraId="4B39EFD9" w14:textId="77777777" w:rsidR="006237F8" w:rsidRPr="00C13CA8" w:rsidRDefault="006237F8" w:rsidP="006237F8">
      <w:pPr>
        <w:rPr>
          <w:rFonts w:cs="Calibri"/>
          <w:b/>
          <w:sz w:val="28"/>
          <w:szCs w:val="28"/>
          <w:lang w:val="en-GB"/>
        </w:rPr>
      </w:pPr>
    </w:p>
    <w:p w14:paraId="08B33499" w14:textId="77777777" w:rsidR="006237F8" w:rsidRPr="00C13CA8" w:rsidRDefault="006237F8" w:rsidP="006237F8">
      <w:pPr>
        <w:jc w:val="center"/>
        <w:rPr>
          <w:rFonts w:cs="Calibri"/>
          <w:b/>
          <w:sz w:val="28"/>
          <w:szCs w:val="28"/>
          <w:lang w:val="en-GB"/>
        </w:rPr>
      </w:pPr>
      <w:r w:rsidRPr="00807593">
        <w:rPr>
          <w:rFonts w:eastAsia="Times New Roman" w:cs="Calibri"/>
          <w:b/>
          <w:sz w:val="28"/>
          <w:szCs w:val="28"/>
          <w:lang w:val="en-GB" w:eastAsia="pl-PL"/>
        </w:rPr>
        <w:t xml:space="preserve">Report on Participation in the Foreign </w:t>
      </w:r>
      <w:r>
        <w:rPr>
          <w:rFonts w:eastAsia="Times New Roman" w:cs="Calibri"/>
          <w:b/>
          <w:sz w:val="28"/>
          <w:szCs w:val="28"/>
          <w:lang w:val="en-GB" w:eastAsia="pl-PL"/>
        </w:rPr>
        <w:t>Internship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2"/>
        <w:gridCol w:w="5398"/>
      </w:tblGrid>
      <w:tr w:rsidR="006237F8" w:rsidRPr="00ED1413" w14:paraId="01DFCBDF" w14:textId="77777777" w:rsidTr="006D2A14">
        <w:tc>
          <w:tcPr>
            <w:tcW w:w="4077" w:type="dxa"/>
            <w:shd w:val="clear" w:color="auto" w:fill="auto"/>
          </w:tcPr>
          <w:p w14:paraId="5DF5801C" w14:textId="77777777" w:rsidR="006237F8" w:rsidRPr="00304C60" w:rsidRDefault="006237F8" w:rsidP="006D2A14">
            <w:pPr>
              <w:rPr>
                <w:rFonts w:cs="Calibri"/>
                <w:spacing w:val="-1"/>
              </w:rPr>
            </w:pPr>
            <w:r w:rsidRPr="00304C60">
              <w:rPr>
                <w:rFonts w:eastAsia="Times New Roman" w:cs="Calibri"/>
                <w:bCs/>
                <w:color w:val="000000"/>
                <w:lang w:eastAsia="pl-PL"/>
              </w:rPr>
              <w:t xml:space="preserve">First </w:t>
            </w:r>
            <w:proofErr w:type="spellStart"/>
            <w:r w:rsidRPr="00304C60">
              <w:rPr>
                <w:rFonts w:eastAsia="Times New Roman" w:cs="Calibri"/>
                <w:bCs/>
                <w:color w:val="000000"/>
                <w:lang w:eastAsia="pl-PL"/>
              </w:rPr>
              <w:t>Name</w:t>
            </w:r>
            <w:proofErr w:type="spellEnd"/>
            <w:r w:rsidRPr="00304C60">
              <w:rPr>
                <w:rFonts w:eastAsia="Times New Roman" w:cs="Calibri"/>
                <w:bCs/>
                <w:color w:val="000000"/>
                <w:lang w:eastAsia="pl-PL"/>
              </w:rPr>
              <w:t> </w:t>
            </w:r>
            <w:r w:rsidRPr="00304C60">
              <w:rPr>
                <w:rFonts w:cs="Calibri"/>
                <w:spacing w:val="-1"/>
              </w:rPr>
              <w:t xml:space="preserve"> </w:t>
            </w:r>
          </w:p>
        </w:tc>
        <w:tc>
          <w:tcPr>
            <w:tcW w:w="6124" w:type="dxa"/>
            <w:shd w:val="clear" w:color="auto" w:fill="auto"/>
          </w:tcPr>
          <w:p w14:paraId="2E40AAA8" w14:textId="77777777" w:rsidR="006237F8" w:rsidRPr="00ED1413" w:rsidRDefault="006237F8" w:rsidP="006D2A14">
            <w:pPr>
              <w:rPr>
                <w:spacing w:val="-1"/>
              </w:rPr>
            </w:pPr>
          </w:p>
        </w:tc>
      </w:tr>
      <w:tr w:rsidR="006237F8" w:rsidRPr="00ED1413" w14:paraId="3C33FF10" w14:textId="77777777" w:rsidTr="006D2A14">
        <w:tc>
          <w:tcPr>
            <w:tcW w:w="4077" w:type="dxa"/>
            <w:shd w:val="clear" w:color="auto" w:fill="auto"/>
          </w:tcPr>
          <w:p w14:paraId="019CDF84" w14:textId="77777777" w:rsidR="006237F8" w:rsidRPr="00304C60" w:rsidRDefault="006237F8" w:rsidP="006D2A14">
            <w:pPr>
              <w:rPr>
                <w:rFonts w:cs="Calibri"/>
                <w:spacing w:val="-1"/>
              </w:rPr>
            </w:pPr>
            <w:r w:rsidRPr="00304C60">
              <w:rPr>
                <w:rFonts w:eastAsia="Times New Roman" w:cs="Calibri"/>
                <w:bCs/>
                <w:color w:val="000000"/>
                <w:lang w:eastAsia="pl-PL"/>
              </w:rPr>
              <w:t xml:space="preserve">Second </w:t>
            </w:r>
            <w:proofErr w:type="spellStart"/>
            <w:r w:rsidRPr="00304C60">
              <w:rPr>
                <w:rFonts w:eastAsia="Times New Roman" w:cs="Calibri"/>
                <w:bCs/>
                <w:color w:val="000000"/>
                <w:lang w:eastAsia="pl-PL"/>
              </w:rPr>
              <w:t>Name</w:t>
            </w:r>
            <w:proofErr w:type="spellEnd"/>
            <w:r w:rsidRPr="00304C60">
              <w:rPr>
                <w:rFonts w:eastAsia="Times New Roman" w:cs="Calibri"/>
                <w:bCs/>
                <w:color w:val="000000"/>
                <w:lang w:eastAsia="pl-PL"/>
              </w:rPr>
              <w:t> </w:t>
            </w:r>
          </w:p>
        </w:tc>
        <w:tc>
          <w:tcPr>
            <w:tcW w:w="6124" w:type="dxa"/>
            <w:shd w:val="clear" w:color="auto" w:fill="auto"/>
          </w:tcPr>
          <w:p w14:paraId="7A377297" w14:textId="77777777" w:rsidR="006237F8" w:rsidRPr="00ED1413" w:rsidRDefault="006237F8" w:rsidP="006D2A14">
            <w:pPr>
              <w:rPr>
                <w:spacing w:val="-1"/>
              </w:rPr>
            </w:pPr>
          </w:p>
        </w:tc>
      </w:tr>
      <w:tr w:rsidR="006237F8" w:rsidRPr="00ED1413" w14:paraId="0888C851" w14:textId="77777777" w:rsidTr="006D2A14">
        <w:tc>
          <w:tcPr>
            <w:tcW w:w="4077" w:type="dxa"/>
            <w:shd w:val="clear" w:color="auto" w:fill="auto"/>
          </w:tcPr>
          <w:p w14:paraId="31CCEB58" w14:textId="77777777" w:rsidR="006237F8" w:rsidRPr="00304C60" w:rsidRDefault="006237F8" w:rsidP="006D2A14">
            <w:pPr>
              <w:rPr>
                <w:rFonts w:cs="Calibri"/>
                <w:spacing w:val="-1"/>
              </w:rPr>
            </w:pPr>
            <w:r w:rsidRPr="00304C60">
              <w:rPr>
                <w:rFonts w:eastAsia="Times New Roman" w:cs="Calibri"/>
                <w:bCs/>
                <w:color w:val="000000"/>
                <w:lang w:eastAsia="pl-PL"/>
              </w:rPr>
              <w:t>PESEL</w:t>
            </w:r>
          </w:p>
        </w:tc>
        <w:tc>
          <w:tcPr>
            <w:tcW w:w="6124" w:type="dxa"/>
            <w:shd w:val="clear" w:color="auto" w:fill="auto"/>
          </w:tcPr>
          <w:p w14:paraId="1D6D6357" w14:textId="77777777" w:rsidR="006237F8" w:rsidRPr="00ED1413" w:rsidRDefault="006237F8" w:rsidP="006D2A14">
            <w:pPr>
              <w:rPr>
                <w:spacing w:val="-1"/>
              </w:rPr>
            </w:pPr>
          </w:p>
        </w:tc>
      </w:tr>
      <w:tr w:rsidR="006237F8" w:rsidRPr="00304C60" w14:paraId="3154BEC3" w14:textId="77777777" w:rsidTr="006D2A14">
        <w:tc>
          <w:tcPr>
            <w:tcW w:w="4077" w:type="dxa"/>
            <w:shd w:val="clear" w:color="auto" w:fill="auto"/>
          </w:tcPr>
          <w:p w14:paraId="02797863" w14:textId="51DAC09D" w:rsidR="006237F8" w:rsidRPr="00C13CA8" w:rsidRDefault="0032585A" w:rsidP="006D2A14">
            <w:pPr>
              <w:rPr>
                <w:spacing w:val="-1"/>
                <w:lang w:val="en-GB"/>
              </w:rPr>
            </w:pPr>
            <w:r>
              <w:rPr>
                <w:lang w:val="en-GB"/>
              </w:rPr>
              <w:t>A</w:t>
            </w:r>
            <w:r w:rsidRPr="00C13CA8">
              <w:rPr>
                <w:lang w:val="en-GB"/>
              </w:rPr>
              <w:t>cquired competences</w:t>
            </w:r>
            <w:r>
              <w:rPr>
                <w:lang w:val="en-GB"/>
              </w:rPr>
              <w:t>:</w:t>
            </w:r>
          </w:p>
        </w:tc>
        <w:tc>
          <w:tcPr>
            <w:tcW w:w="6124" w:type="dxa"/>
            <w:shd w:val="clear" w:color="auto" w:fill="auto"/>
          </w:tcPr>
          <w:p w14:paraId="622C97DA" w14:textId="04038646" w:rsidR="0032585A" w:rsidRDefault="0032585A" w:rsidP="0032585A">
            <w:pPr>
              <w:rPr>
                <w:spacing w:val="-1"/>
              </w:rPr>
            </w:pPr>
            <w:r w:rsidRPr="00445B0D">
              <w:rPr>
                <w:rFonts w:eastAsia="Times New Roman" w:cs="Calibri"/>
                <w:color w:val="000000"/>
                <w:lang w:eastAsia="pl-PL"/>
              </w:rPr>
              <w:t>□</w:t>
            </w:r>
            <w:r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color w:val="000000"/>
                <w:lang w:eastAsia="pl-PL"/>
              </w:rPr>
              <w:t>teaching</w:t>
            </w:r>
            <w:proofErr w:type="spellEnd"/>
          </w:p>
          <w:p w14:paraId="63CA7935" w14:textId="3CF006D1" w:rsidR="0032585A" w:rsidRDefault="0032585A" w:rsidP="0032585A">
            <w:pPr>
              <w:rPr>
                <w:spacing w:val="-1"/>
              </w:rPr>
            </w:pPr>
            <w:r w:rsidRPr="00445B0D">
              <w:rPr>
                <w:rFonts w:eastAsia="Times New Roman" w:cs="Calibri"/>
                <w:color w:val="000000"/>
                <w:lang w:eastAsia="pl-PL"/>
              </w:rPr>
              <w:t>□</w:t>
            </w:r>
            <w:r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color w:val="000000"/>
                <w:lang w:eastAsia="pl-PL"/>
              </w:rPr>
              <w:t>digital</w:t>
            </w:r>
            <w:proofErr w:type="spellEnd"/>
          </w:p>
          <w:p w14:paraId="090C20D8" w14:textId="7A97F406" w:rsidR="006237F8" w:rsidRPr="00C13CA8" w:rsidRDefault="0032585A" w:rsidP="0032585A">
            <w:pPr>
              <w:rPr>
                <w:spacing w:val="-1"/>
                <w:lang w:val="en-GB"/>
              </w:rPr>
            </w:pPr>
            <w:r w:rsidRPr="00445B0D">
              <w:rPr>
                <w:rFonts w:eastAsia="Times New Roman" w:cs="Calibri"/>
                <w:color w:val="000000"/>
                <w:lang w:eastAsia="pl-PL"/>
              </w:rPr>
              <w:t>□</w:t>
            </w:r>
            <w:r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r>
              <w:rPr>
                <w:color w:val="000000"/>
                <w:lang w:eastAsia="pl-PL"/>
              </w:rPr>
              <w:t xml:space="preserve">for </w:t>
            </w:r>
            <w:proofErr w:type="spellStart"/>
            <w:r>
              <w:rPr>
                <w:color w:val="000000"/>
                <w:lang w:eastAsia="pl-PL"/>
              </w:rPr>
              <w:t>green</w:t>
            </w:r>
            <w:proofErr w:type="spellEnd"/>
            <w:r>
              <w:rPr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color w:val="000000"/>
                <w:lang w:eastAsia="pl-PL"/>
              </w:rPr>
              <w:t>transformation</w:t>
            </w:r>
            <w:proofErr w:type="spellEnd"/>
          </w:p>
        </w:tc>
      </w:tr>
      <w:tr w:rsidR="006237F8" w:rsidRPr="00304C60" w14:paraId="5EB6405D" w14:textId="77777777" w:rsidTr="006D2A14">
        <w:trPr>
          <w:trHeight w:val="251"/>
        </w:trPr>
        <w:tc>
          <w:tcPr>
            <w:tcW w:w="4077" w:type="dxa"/>
            <w:vMerge w:val="restart"/>
            <w:shd w:val="clear" w:color="auto" w:fill="auto"/>
          </w:tcPr>
          <w:p w14:paraId="1B270378" w14:textId="7452582F" w:rsidR="006237F8" w:rsidRPr="00C13CA8" w:rsidRDefault="006237F8" w:rsidP="006D2A14">
            <w:pPr>
              <w:rPr>
                <w:spacing w:val="-1"/>
                <w:lang w:val="en-GB"/>
              </w:rPr>
            </w:pPr>
            <w:r w:rsidRPr="00C13CA8">
              <w:rPr>
                <w:lang w:val="en-GB"/>
              </w:rPr>
              <w:t>Description of the practical application of acquired competences</w:t>
            </w:r>
            <w:r w:rsidR="0032585A">
              <w:rPr>
                <w:lang w:val="en-GB"/>
              </w:rPr>
              <w:t xml:space="preserve"> </w:t>
            </w:r>
            <w:r w:rsidRPr="00C13CA8">
              <w:rPr>
                <w:lang w:val="en-GB"/>
              </w:rPr>
              <w:t>(max. 1800 characters with spaces)</w:t>
            </w:r>
          </w:p>
        </w:tc>
        <w:tc>
          <w:tcPr>
            <w:tcW w:w="6124" w:type="dxa"/>
            <w:shd w:val="clear" w:color="auto" w:fill="auto"/>
          </w:tcPr>
          <w:p w14:paraId="42BCC582" w14:textId="77777777" w:rsidR="006237F8" w:rsidRPr="00C13CA8" w:rsidRDefault="006237F8" w:rsidP="006D2A14">
            <w:pPr>
              <w:rPr>
                <w:spacing w:val="-1"/>
                <w:lang w:val="en-GB"/>
              </w:rPr>
            </w:pPr>
            <w:r w:rsidRPr="00C13CA8">
              <w:rPr>
                <w:spacing w:val="-1"/>
                <w:lang w:val="en-GB"/>
              </w:rPr>
              <w:t xml:space="preserve">1.  </w:t>
            </w:r>
            <w:r w:rsidRPr="00C13CA8">
              <w:rPr>
                <w:lang w:val="en-GB"/>
              </w:rPr>
              <w:t>Characteristics of the practical methods of utilizing acquired competences.</w:t>
            </w:r>
          </w:p>
          <w:p w14:paraId="5EF1E32E" w14:textId="77777777" w:rsidR="006237F8" w:rsidRPr="00C13CA8" w:rsidRDefault="006237F8" w:rsidP="006D2A14">
            <w:pPr>
              <w:rPr>
                <w:spacing w:val="-1"/>
                <w:lang w:val="en-GB"/>
              </w:rPr>
            </w:pPr>
          </w:p>
          <w:p w14:paraId="00A540DE" w14:textId="77777777" w:rsidR="006237F8" w:rsidRPr="00C13CA8" w:rsidRDefault="006237F8" w:rsidP="006D2A14">
            <w:pPr>
              <w:rPr>
                <w:spacing w:val="-1"/>
                <w:lang w:val="en-GB"/>
              </w:rPr>
            </w:pPr>
          </w:p>
        </w:tc>
      </w:tr>
      <w:tr w:rsidR="006237F8" w:rsidRPr="00304C60" w14:paraId="3792195D" w14:textId="77777777" w:rsidTr="006D2A14">
        <w:trPr>
          <w:trHeight w:val="250"/>
        </w:trPr>
        <w:tc>
          <w:tcPr>
            <w:tcW w:w="4077" w:type="dxa"/>
            <w:vMerge/>
            <w:shd w:val="clear" w:color="auto" w:fill="auto"/>
          </w:tcPr>
          <w:p w14:paraId="10D02713" w14:textId="77777777" w:rsidR="006237F8" w:rsidRPr="00C13CA8" w:rsidRDefault="006237F8" w:rsidP="006D2A14">
            <w:pPr>
              <w:rPr>
                <w:spacing w:val="-1"/>
                <w:lang w:val="en-GB"/>
              </w:rPr>
            </w:pPr>
          </w:p>
        </w:tc>
        <w:tc>
          <w:tcPr>
            <w:tcW w:w="6124" w:type="dxa"/>
            <w:shd w:val="clear" w:color="auto" w:fill="auto"/>
          </w:tcPr>
          <w:p w14:paraId="1C77C970" w14:textId="77777777" w:rsidR="006237F8" w:rsidRPr="00C13CA8" w:rsidRDefault="006237F8" w:rsidP="006D2A14">
            <w:pPr>
              <w:rPr>
                <w:spacing w:val="-1"/>
                <w:lang w:val="en-GB"/>
              </w:rPr>
            </w:pPr>
            <w:r w:rsidRPr="00C13CA8">
              <w:rPr>
                <w:spacing w:val="-1"/>
                <w:lang w:val="en-GB"/>
              </w:rPr>
              <w:t xml:space="preserve">2. </w:t>
            </w:r>
            <w:r w:rsidRPr="00C13CA8">
              <w:rPr>
                <w:lang w:val="en-GB"/>
              </w:rPr>
              <w:t>Main benefits of the practical application of acquired competences.</w:t>
            </w:r>
          </w:p>
          <w:p w14:paraId="3A7796BE" w14:textId="77777777" w:rsidR="006237F8" w:rsidRPr="00C13CA8" w:rsidRDefault="006237F8" w:rsidP="006D2A14">
            <w:pPr>
              <w:rPr>
                <w:spacing w:val="-1"/>
                <w:lang w:val="en-GB"/>
              </w:rPr>
            </w:pPr>
          </w:p>
          <w:p w14:paraId="18DED4B0" w14:textId="77777777" w:rsidR="006237F8" w:rsidRPr="00C13CA8" w:rsidRDefault="006237F8" w:rsidP="006D2A14">
            <w:pPr>
              <w:rPr>
                <w:spacing w:val="-1"/>
                <w:lang w:val="en-GB"/>
              </w:rPr>
            </w:pPr>
          </w:p>
        </w:tc>
      </w:tr>
      <w:tr w:rsidR="006237F8" w:rsidRPr="00304C60" w14:paraId="3582AF99" w14:textId="77777777" w:rsidTr="006D2A14">
        <w:trPr>
          <w:trHeight w:val="250"/>
        </w:trPr>
        <w:tc>
          <w:tcPr>
            <w:tcW w:w="4077" w:type="dxa"/>
            <w:vMerge/>
            <w:shd w:val="clear" w:color="auto" w:fill="auto"/>
          </w:tcPr>
          <w:p w14:paraId="7AE3CBD0" w14:textId="77777777" w:rsidR="006237F8" w:rsidRPr="00C13CA8" w:rsidRDefault="006237F8" w:rsidP="006D2A14">
            <w:pPr>
              <w:rPr>
                <w:spacing w:val="-1"/>
                <w:lang w:val="en-GB"/>
              </w:rPr>
            </w:pPr>
          </w:p>
        </w:tc>
        <w:tc>
          <w:tcPr>
            <w:tcW w:w="6124" w:type="dxa"/>
            <w:shd w:val="clear" w:color="auto" w:fill="auto"/>
          </w:tcPr>
          <w:p w14:paraId="100EF243" w14:textId="77777777" w:rsidR="006237F8" w:rsidRPr="00C13CA8" w:rsidRDefault="006237F8" w:rsidP="006D2A14">
            <w:pPr>
              <w:rPr>
                <w:spacing w:val="-1"/>
                <w:lang w:val="en-GB"/>
              </w:rPr>
            </w:pPr>
            <w:r w:rsidRPr="00C13CA8">
              <w:rPr>
                <w:spacing w:val="-1"/>
                <w:lang w:val="en-GB"/>
              </w:rPr>
              <w:t xml:space="preserve">3. </w:t>
            </w:r>
            <w:r w:rsidRPr="00C13CA8">
              <w:rPr>
                <w:lang w:val="en-GB"/>
              </w:rPr>
              <w:t>Limitations related to the practical application of acquired competences.</w:t>
            </w:r>
          </w:p>
          <w:p w14:paraId="2870A605" w14:textId="77777777" w:rsidR="006237F8" w:rsidRPr="00C13CA8" w:rsidRDefault="006237F8" w:rsidP="006D2A14">
            <w:pPr>
              <w:rPr>
                <w:spacing w:val="-1"/>
                <w:lang w:val="en-GB"/>
              </w:rPr>
            </w:pPr>
          </w:p>
          <w:p w14:paraId="049DD1B5" w14:textId="77777777" w:rsidR="006237F8" w:rsidRPr="00C13CA8" w:rsidRDefault="006237F8" w:rsidP="006D2A14">
            <w:pPr>
              <w:rPr>
                <w:spacing w:val="-1"/>
                <w:lang w:val="en-GB"/>
              </w:rPr>
            </w:pPr>
          </w:p>
        </w:tc>
      </w:tr>
      <w:tr w:rsidR="006237F8" w:rsidRPr="00304C60" w14:paraId="3545A44A" w14:textId="77777777" w:rsidTr="006D2A14">
        <w:trPr>
          <w:trHeight w:val="250"/>
        </w:trPr>
        <w:tc>
          <w:tcPr>
            <w:tcW w:w="4077" w:type="dxa"/>
            <w:vMerge/>
            <w:shd w:val="clear" w:color="auto" w:fill="auto"/>
          </w:tcPr>
          <w:p w14:paraId="719745D0" w14:textId="77777777" w:rsidR="006237F8" w:rsidRPr="00C13CA8" w:rsidRDefault="006237F8" w:rsidP="006D2A14">
            <w:pPr>
              <w:rPr>
                <w:spacing w:val="-1"/>
                <w:lang w:val="en-GB"/>
              </w:rPr>
            </w:pPr>
          </w:p>
        </w:tc>
        <w:tc>
          <w:tcPr>
            <w:tcW w:w="6124" w:type="dxa"/>
            <w:shd w:val="clear" w:color="auto" w:fill="auto"/>
          </w:tcPr>
          <w:p w14:paraId="535E3678" w14:textId="77777777" w:rsidR="006237F8" w:rsidRPr="00C13CA8" w:rsidRDefault="006237F8" w:rsidP="006D2A14">
            <w:pPr>
              <w:rPr>
                <w:spacing w:val="-1"/>
                <w:lang w:val="en-GB"/>
              </w:rPr>
            </w:pPr>
            <w:r w:rsidRPr="00C13CA8">
              <w:rPr>
                <w:spacing w:val="-1"/>
                <w:lang w:val="en-GB"/>
              </w:rPr>
              <w:t xml:space="preserve">4. </w:t>
            </w:r>
            <w:r w:rsidRPr="00C13CA8">
              <w:rPr>
                <w:lang w:val="en-GB"/>
              </w:rPr>
              <w:t>Best practices for those interested in emulating the described practical application of acquired competences.</w:t>
            </w:r>
          </w:p>
          <w:p w14:paraId="605C87D0" w14:textId="77777777" w:rsidR="006237F8" w:rsidRPr="00C13CA8" w:rsidRDefault="006237F8" w:rsidP="006D2A14">
            <w:pPr>
              <w:rPr>
                <w:spacing w:val="-1"/>
                <w:lang w:val="en-GB"/>
              </w:rPr>
            </w:pPr>
          </w:p>
          <w:p w14:paraId="58D317D1" w14:textId="77777777" w:rsidR="006237F8" w:rsidRPr="00C13CA8" w:rsidRDefault="006237F8" w:rsidP="006D2A14">
            <w:pPr>
              <w:rPr>
                <w:spacing w:val="-1"/>
                <w:lang w:val="en-GB"/>
              </w:rPr>
            </w:pPr>
          </w:p>
        </w:tc>
      </w:tr>
    </w:tbl>
    <w:p w14:paraId="4BBC6BEC" w14:textId="77777777" w:rsidR="006237F8" w:rsidRPr="00C13CA8" w:rsidRDefault="006237F8" w:rsidP="006237F8">
      <w:pPr>
        <w:spacing w:after="0"/>
        <w:jc w:val="both"/>
        <w:rPr>
          <w:rFonts w:ascii="Segoe UI" w:eastAsia="Times New Roman" w:hAnsi="Segoe UI" w:cs="Segoe UI"/>
          <w:sz w:val="18"/>
          <w:szCs w:val="18"/>
          <w:lang w:val="en-GB" w:eastAsia="pl-PL"/>
        </w:rPr>
      </w:pPr>
    </w:p>
    <w:p w14:paraId="168509B0" w14:textId="77777777" w:rsidR="006237F8" w:rsidRDefault="006237F8" w:rsidP="006237F8">
      <w:pPr>
        <w:spacing w:after="0"/>
        <w:ind w:left="720"/>
        <w:rPr>
          <w:rFonts w:asciiTheme="minorHAnsi" w:eastAsia="Times New Roman" w:hAnsiTheme="minorHAnsi" w:cs="Segoe UI"/>
          <w:lang w:eastAsia="pl-PL"/>
        </w:rPr>
      </w:pPr>
      <w:r w:rsidRPr="00E6660A">
        <w:rPr>
          <w:rFonts w:asciiTheme="minorHAnsi" w:eastAsia="Times New Roman" w:hAnsiTheme="minorHAnsi" w:cs="Segoe UI"/>
          <w:lang w:eastAsia="pl-PL"/>
        </w:rPr>
        <w:t xml:space="preserve">…………………………… (place, </w:t>
      </w:r>
      <w:proofErr w:type="spellStart"/>
      <w:r w:rsidRPr="00E6660A">
        <w:rPr>
          <w:rFonts w:asciiTheme="minorHAnsi" w:eastAsia="Times New Roman" w:hAnsiTheme="minorHAnsi" w:cs="Segoe UI"/>
          <w:lang w:eastAsia="pl-PL"/>
        </w:rPr>
        <w:t>date</w:t>
      </w:r>
      <w:proofErr w:type="spellEnd"/>
      <w:r w:rsidRPr="00E6660A">
        <w:rPr>
          <w:rFonts w:asciiTheme="minorHAnsi" w:eastAsia="Times New Roman" w:hAnsiTheme="minorHAnsi" w:cs="Segoe UI"/>
          <w:lang w:eastAsia="pl-PL"/>
        </w:rPr>
        <w:t>) </w:t>
      </w:r>
      <w:r w:rsidRPr="00E6660A">
        <w:rPr>
          <w:rFonts w:asciiTheme="minorHAnsi" w:eastAsia="Times New Roman" w:hAnsiTheme="minorHAnsi" w:cs="Segoe UI"/>
          <w:lang w:eastAsia="pl-PL"/>
        </w:rPr>
        <w:br/>
        <w:t>……………………………… (</w:t>
      </w:r>
      <w:proofErr w:type="spellStart"/>
      <w:r w:rsidRPr="00E6660A">
        <w:rPr>
          <w:rFonts w:asciiTheme="minorHAnsi" w:eastAsia="Times New Roman" w:hAnsiTheme="minorHAnsi" w:cs="Segoe UI"/>
          <w:lang w:eastAsia="pl-PL"/>
        </w:rPr>
        <w:t>signature</w:t>
      </w:r>
      <w:proofErr w:type="spellEnd"/>
      <w:r w:rsidRPr="00E6660A">
        <w:rPr>
          <w:rFonts w:asciiTheme="minorHAnsi" w:eastAsia="Times New Roman" w:hAnsiTheme="minorHAnsi" w:cs="Segoe UI"/>
          <w:lang w:eastAsia="pl-PL"/>
        </w:rPr>
        <w:t>) </w:t>
      </w:r>
    </w:p>
    <w:p w14:paraId="08D16D52" w14:textId="77777777" w:rsidR="006237F8" w:rsidRDefault="006237F8" w:rsidP="006237F8">
      <w:pPr>
        <w:spacing w:after="0"/>
        <w:ind w:left="720"/>
        <w:rPr>
          <w:rFonts w:asciiTheme="minorHAnsi" w:eastAsia="Times New Roman" w:hAnsiTheme="minorHAnsi" w:cs="Segoe UI"/>
          <w:lang w:eastAsia="pl-PL"/>
        </w:rPr>
      </w:pPr>
    </w:p>
    <w:p w14:paraId="655BA819" w14:textId="77777777" w:rsidR="006237F8" w:rsidRDefault="006237F8" w:rsidP="006237F8">
      <w:pPr>
        <w:jc w:val="center"/>
        <w:rPr>
          <w:rFonts w:ascii="Times New Roman" w:hAnsi="Times New Roman"/>
          <w:color w:val="002060"/>
          <w:sz w:val="24"/>
          <w:szCs w:val="24"/>
        </w:rPr>
      </w:pPr>
      <w:proofErr w:type="spellStart"/>
      <w:r>
        <w:rPr>
          <w:rFonts w:ascii="Times New Roman" w:hAnsi="Times New Roman"/>
          <w:color w:val="002060"/>
          <w:sz w:val="24"/>
          <w:szCs w:val="24"/>
        </w:rPr>
        <w:lastRenderedPageBreak/>
        <w:t>This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report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has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been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prepared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in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two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language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versions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Polish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and English. In the event of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differences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between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the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language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versions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, the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Polish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text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shall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prevail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>.</w:t>
      </w:r>
    </w:p>
    <w:p w14:paraId="084CA199" w14:textId="77777777" w:rsidR="006237F8" w:rsidRPr="00E6660A" w:rsidRDefault="006237F8" w:rsidP="006237F8">
      <w:pPr>
        <w:spacing w:after="0"/>
        <w:ind w:left="720"/>
        <w:rPr>
          <w:rFonts w:asciiTheme="minorHAnsi" w:eastAsia="Times New Roman" w:hAnsiTheme="minorHAnsi" w:cs="Segoe UI"/>
          <w:lang w:eastAsia="pl-PL"/>
        </w:rPr>
      </w:pPr>
    </w:p>
    <w:p w14:paraId="7EE02E3D" w14:textId="77777777" w:rsidR="006237F8" w:rsidRPr="006D0FBF" w:rsidRDefault="006237F8" w:rsidP="006237F8">
      <w:pPr>
        <w:spacing w:after="0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FD0BFB">
        <w:rPr>
          <w:rFonts w:eastAsia="Times New Roman" w:cs="Calibri"/>
          <w:lang w:eastAsia="pl-PL"/>
        </w:rPr>
        <w:t>           </w:t>
      </w:r>
    </w:p>
    <w:bookmarkEnd w:id="0"/>
    <w:p w14:paraId="0C78E335" w14:textId="57D451CB" w:rsidR="00FE3D52" w:rsidRPr="008B5461" w:rsidRDefault="00FE3D52" w:rsidP="006237F8"/>
    <w:sectPr w:rsidR="00FE3D52" w:rsidRPr="008B5461" w:rsidSect="000911F7">
      <w:headerReference w:type="default" r:id="rId11"/>
      <w:footerReference w:type="default" r:id="rId12"/>
      <w:pgSz w:w="11906" w:h="16838"/>
      <w:pgMar w:top="1985" w:right="1418" w:bottom="1758" w:left="1418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E3B89" w14:textId="77777777" w:rsidR="005A46F5" w:rsidRDefault="005A46F5" w:rsidP="00533147">
      <w:pPr>
        <w:spacing w:after="0"/>
      </w:pPr>
      <w:r>
        <w:separator/>
      </w:r>
    </w:p>
  </w:endnote>
  <w:endnote w:type="continuationSeparator" w:id="0">
    <w:p w14:paraId="0DCE9E06" w14:textId="77777777" w:rsidR="005A46F5" w:rsidRDefault="005A46F5" w:rsidP="005331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47261" w14:textId="7B8916B5" w:rsidR="009D1F8A" w:rsidRDefault="009D1F8A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4FE25D8" wp14:editId="6EB17EB6">
          <wp:simplePos x="0" y="0"/>
          <wp:positionH relativeFrom="page">
            <wp:posOffset>19050</wp:posOffset>
          </wp:positionH>
          <wp:positionV relativeFrom="paragraph">
            <wp:posOffset>-607060</wp:posOffset>
          </wp:positionV>
          <wp:extent cx="7550785" cy="792480"/>
          <wp:effectExtent l="0" t="0" r="0" b="7620"/>
          <wp:wrapNone/>
          <wp:docPr id="9808854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8546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36" b="11436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5D4C89" w14:textId="23CFF224" w:rsidR="00533147" w:rsidRDefault="005331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95ADC" w14:textId="77777777" w:rsidR="005A46F5" w:rsidRDefault="005A46F5" w:rsidP="00533147">
      <w:pPr>
        <w:spacing w:after="0"/>
      </w:pPr>
      <w:r>
        <w:separator/>
      </w:r>
    </w:p>
  </w:footnote>
  <w:footnote w:type="continuationSeparator" w:id="0">
    <w:p w14:paraId="3A4FBFA1" w14:textId="77777777" w:rsidR="005A46F5" w:rsidRDefault="005A46F5" w:rsidP="005331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0F713" w14:textId="0176FE9A" w:rsidR="00BF50BE" w:rsidRDefault="00BF50BE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50C953" wp14:editId="57BCB763">
          <wp:simplePos x="0" y="0"/>
          <wp:positionH relativeFrom="page">
            <wp:posOffset>9525</wp:posOffset>
          </wp:positionH>
          <wp:positionV relativeFrom="paragraph">
            <wp:posOffset>192405</wp:posOffset>
          </wp:positionV>
          <wp:extent cx="7550785" cy="891540"/>
          <wp:effectExtent l="0" t="0" r="0" b="3810"/>
          <wp:wrapNone/>
          <wp:docPr id="7503314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31406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25" b="12025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DA0B6E" w14:textId="5BF26EBD" w:rsidR="00533147" w:rsidRDefault="00BF50BE">
    <w:pPr>
      <w:pStyle w:val="Nagwek"/>
    </w:pPr>
    <w:r>
      <w:rPr>
        <w:noProof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41F3F"/>
    <w:multiLevelType w:val="hybridMultilevel"/>
    <w:tmpl w:val="DE0CE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4BA1"/>
    <w:multiLevelType w:val="multilevel"/>
    <w:tmpl w:val="4944180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C85DA1"/>
    <w:multiLevelType w:val="hybridMultilevel"/>
    <w:tmpl w:val="BA922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C5B3C"/>
    <w:multiLevelType w:val="hybridMultilevel"/>
    <w:tmpl w:val="C7C0A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E36C0"/>
    <w:multiLevelType w:val="hybridMultilevel"/>
    <w:tmpl w:val="87EAC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D3CBD"/>
    <w:multiLevelType w:val="multilevel"/>
    <w:tmpl w:val="B6EAB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94AE9"/>
    <w:multiLevelType w:val="multilevel"/>
    <w:tmpl w:val="0312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00274E"/>
    <w:multiLevelType w:val="hybridMultilevel"/>
    <w:tmpl w:val="47807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6444"/>
    <w:multiLevelType w:val="hybridMultilevel"/>
    <w:tmpl w:val="BA6A1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B5019"/>
    <w:multiLevelType w:val="hybridMultilevel"/>
    <w:tmpl w:val="117CF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228EC"/>
    <w:multiLevelType w:val="hybridMultilevel"/>
    <w:tmpl w:val="B1AE1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76F28"/>
    <w:multiLevelType w:val="hybridMultilevel"/>
    <w:tmpl w:val="3C285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F3F10"/>
    <w:multiLevelType w:val="hybridMultilevel"/>
    <w:tmpl w:val="160E5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3654A"/>
    <w:multiLevelType w:val="hybridMultilevel"/>
    <w:tmpl w:val="69D0E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02F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FEF"/>
    <w:multiLevelType w:val="multilevel"/>
    <w:tmpl w:val="51688F9C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5A7B97"/>
    <w:multiLevelType w:val="hybridMultilevel"/>
    <w:tmpl w:val="6A083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56F38"/>
    <w:multiLevelType w:val="hybridMultilevel"/>
    <w:tmpl w:val="05EE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2052FA"/>
    <w:multiLevelType w:val="hybridMultilevel"/>
    <w:tmpl w:val="BA94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76E0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637E"/>
    <w:multiLevelType w:val="hybridMultilevel"/>
    <w:tmpl w:val="5D446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A1F55"/>
    <w:multiLevelType w:val="hybridMultilevel"/>
    <w:tmpl w:val="EA186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F4DC5"/>
    <w:multiLevelType w:val="hybridMultilevel"/>
    <w:tmpl w:val="40268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F45F0"/>
    <w:multiLevelType w:val="hybridMultilevel"/>
    <w:tmpl w:val="79A09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514B1"/>
    <w:multiLevelType w:val="hybridMultilevel"/>
    <w:tmpl w:val="DEC6D1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761B7B"/>
    <w:multiLevelType w:val="multilevel"/>
    <w:tmpl w:val="D86C3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AB5F99"/>
    <w:multiLevelType w:val="hybridMultilevel"/>
    <w:tmpl w:val="8488CC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42A7A"/>
    <w:multiLevelType w:val="multilevel"/>
    <w:tmpl w:val="B0C0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4B42BD"/>
    <w:multiLevelType w:val="hybridMultilevel"/>
    <w:tmpl w:val="65803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BC3AF3"/>
    <w:multiLevelType w:val="hybridMultilevel"/>
    <w:tmpl w:val="5BE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26"/>
  </w:num>
  <w:num w:numId="4">
    <w:abstractNumId w:val="6"/>
  </w:num>
  <w:num w:numId="5">
    <w:abstractNumId w:val="5"/>
  </w:num>
  <w:num w:numId="6">
    <w:abstractNumId w:val="24"/>
  </w:num>
  <w:num w:numId="7">
    <w:abstractNumId w:val="18"/>
  </w:num>
  <w:num w:numId="8">
    <w:abstractNumId w:val="21"/>
  </w:num>
  <w:num w:numId="9">
    <w:abstractNumId w:val="10"/>
  </w:num>
  <w:num w:numId="10">
    <w:abstractNumId w:val="4"/>
  </w:num>
  <w:num w:numId="11">
    <w:abstractNumId w:val="12"/>
  </w:num>
  <w:num w:numId="12">
    <w:abstractNumId w:val="14"/>
  </w:num>
  <w:num w:numId="13">
    <w:abstractNumId w:val="16"/>
  </w:num>
  <w:num w:numId="14">
    <w:abstractNumId w:val="28"/>
  </w:num>
  <w:num w:numId="15">
    <w:abstractNumId w:val="0"/>
  </w:num>
  <w:num w:numId="16">
    <w:abstractNumId w:val="22"/>
  </w:num>
  <w:num w:numId="17">
    <w:abstractNumId w:val="19"/>
  </w:num>
  <w:num w:numId="18">
    <w:abstractNumId w:val="7"/>
  </w:num>
  <w:num w:numId="19">
    <w:abstractNumId w:val="13"/>
  </w:num>
  <w:num w:numId="20">
    <w:abstractNumId w:val="2"/>
  </w:num>
  <w:num w:numId="21">
    <w:abstractNumId w:val="17"/>
  </w:num>
  <w:num w:numId="22">
    <w:abstractNumId w:val="11"/>
  </w:num>
  <w:num w:numId="23">
    <w:abstractNumId w:val="1"/>
  </w:num>
  <w:num w:numId="24">
    <w:abstractNumId w:val="15"/>
  </w:num>
  <w:num w:numId="25">
    <w:abstractNumId w:val="9"/>
  </w:num>
  <w:num w:numId="26">
    <w:abstractNumId w:val="23"/>
  </w:num>
  <w:num w:numId="27">
    <w:abstractNumId w:val="25"/>
  </w:num>
  <w:num w:numId="28">
    <w:abstractNumId w:val="27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7"/>
    <w:rsid w:val="00011770"/>
    <w:rsid w:val="000124AA"/>
    <w:rsid w:val="00012C51"/>
    <w:rsid w:val="00021AA4"/>
    <w:rsid w:val="000327EC"/>
    <w:rsid w:val="000338D6"/>
    <w:rsid w:val="00033D66"/>
    <w:rsid w:val="00036985"/>
    <w:rsid w:val="00037F67"/>
    <w:rsid w:val="000401EA"/>
    <w:rsid w:val="00045EC7"/>
    <w:rsid w:val="00053B8F"/>
    <w:rsid w:val="00067CF7"/>
    <w:rsid w:val="00071717"/>
    <w:rsid w:val="00075B45"/>
    <w:rsid w:val="000911F7"/>
    <w:rsid w:val="00094C3F"/>
    <w:rsid w:val="000A7652"/>
    <w:rsid w:val="000B0F3C"/>
    <w:rsid w:val="000D1892"/>
    <w:rsid w:val="000D4790"/>
    <w:rsid w:val="000E5705"/>
    <w:rsid w:val="00106A34"/>
    <w:rsid w:val="00111DC5"/>
    <w:rsid w:val="0014178A"/>
    <w:rsid w:val="001536B3"/>
    <w:rsid w:val="00160C8E"/>
    <w:rsid w:val="00173D87"/>
    <w:rsid w:val="00176722"/>
    <w:rsid w:val="001824A2"/>
    <w:rsid w:val="00183B4C"/>
    <w:rsid w:val="001A37D2"/>
    <w:rsid w:val="001B6575"/>
    <w:rsid w:val="001C73C5"/>
    <w:rsid w:val="001E1C66"/>
    <w:rsid w:val="001F202A"/>
    <w:rsid w:val="001F4CC2"/>
    <w:rsid w:val="001F6126"/>
    <w:rsid w:val="002136D7"/>
    <w:rsid w:val="00217F44"/>
    <w:rsid w:val="00222E45"/>
    <w:rsid w:val="002248E4"/>
    <w:rsid w:val="00242FA1"/>
    <w:rsid w:val="0028244B"/>
    <w:rsid w:val="002A5EA4"/>
    <w:rsid w:val="002B7D53"/>
    <w:rsid w:val="002C2403"/>
    <w:rsid w:val="002D4240"/>
    <w:rsid w:val="002E0261"/>
    <w:rsid w:val="002E10AB"/>
    <w:rsid w:val="002E7D81"/>
    <w:rsid w:val="00304EBA"/>
    <w:rsid w:val="003120C4"/>
    <w:rsid w:val="00312E9B"/>
    <w:rsid w:val="003170B1"/>
    <w:rsid w:val="0032585A"/>
    <w:rsid w:val="00340B79"/>
    <w:rsid w:val="00346CA3"/>
    <w:rsid w:val="003709C1"/>
    <w:rsid w:val="003716BE"/>
    <w:rsid w:val="003A3A10"/>
    <w:rsid w:val="003B1CFF"/>
    <w:rsid w:val="003B476B"/>
    <w:rsid w:val="003D3DD1"/>
    <w:rsid w:val="003E0B85"/>
    <w:rsid w:val="003E18C2"/>
    <w:rsid w:val="003E3DC9"/>
    <w:rsid w:val="003E64CF"/>
    <w:rsid w:val="003E6D69"/>
    <w:rsid w:val="003E7221"/>
    <w:rsid w:val="003F3E0B"/>
    <w:rsid w:val="003F58C7"/>
    <w:rsid w:val="00404067"/>
    <w:rsid w:val="004054E0"/>
    <w:rsid w:val="00453525"/>
    <w:rsid w:val="00464EEA"/>
    <w:rsid w:val="00466C86"/>
    <w:rsid w:val="004955D9"/>
    <w:rsid w:val="004B22ED"/>
    <w:rsid w:val="004B3ACC"/>
    <w:rsid w:val="004C0819"/>
    <w:rsid w:val="004D1AF5"/>
    <w:rsid w:val="004E2A42"/>
    <w:rsid w:val="00507036"/>
    <w:rsid w:val="00523DD3"/>
    <w:rsid w:val="00533147"/>
    <w:rsid w:val="005366BE"/>
    <w:rsid w:val="005478C0"/>
    <w:rsid w:val="005809BC"/>
    <w:rsid w:val="005854A6"/>
    <w:rsid w:val="00597C55"/>
    <w:rsid w:val="005A46F5"/>
    <w:rsid w:val="005C01E7"/>
    <w:rsid w:val="005E6D60"/>
    <w:rsid w:val="005F3905"/>
    <w:rsid w:val="005F3E23"/>
    <w:rsid w:val="005F5600"/>
    <w:rsid w:val="005F5749"/>
    <w:rsid w:val="0060079F"/>
    <w:rsid w:val="006116A0"/>
    <w:rsid w:val="00614F0C"/>
    <w:rsid w:val="006237F8"/>
    <w:rsid w:val="00632870"/>
    <w:rsid w:val="00644760"/>
    <w:rsid w:val="006459D4"/>
    <w:rsid w:val="00655ADE"/>
    <w:rsid w:val="006630CF"/>
    <w:rsid w:val="006673A8"/>
    <w:rsid w:val="00671337"/>
    <w:rsid w:val="00671D6C"/>
    <w:rsid w:val="0067736F"/>
    <w:rsid w:val="00683648"/>
    <w:rsid w:val="00696D88"/>
    <w:rsid w:val="006A099B"/>
    <w:rsid w:val="006C50C4"/>
    <w:rsid w:val="006D0ECF"/>
    <w:rsid w:val="006E2396"/>
    <w:rsid w:val="006E54E0"/>
    <w:rsid w:val="00725120"/>
    <w:rsid w:val="00726C35"/>
    <w:rsid w:val="007410AE"/>
    <w:rsid w:val="007467F3"/>
    <w:rsid w:val="00750638"/>
    <w:rsid w:val="00752A06"/>
    <w:rsid w:val="007876AE"/>
    <w:rsid w:val="00796BAD"/>
    <w:rsid w:val="007A4DBB"/>
    <w:rsid w:val="007A7CBA"/>
    <w:rsid w:val="007B2726"/>
    <w:rsid w:val="007B5CD4"/>
    <w:rsid w:val="007C46F3"/>
    <w:rsid w:val="007D5BFA"/>
    <w:rsid w:val="007E2443"/>
    <w:rsid w:val="007F1F69"/>
    <w:rsid w:val="00804F2D"/>
    <w:rsid w:val="00807B87"/>
    <w:rsid w:val="0081267A"/>
    <w:rsid w:val="0081592E"/>
    <w:rsid w:val="00815DC1"/>
    <w:rsid w:val="00816DE8"/>
    <w:rsid w:val="00823DED"/>
    <w:rsid w:val="00833522"/>
    <w:rsid w:val="0084054E"/>
    <w:rsid w:val="008424C2"/>
    <w:rsid w:val="00865652"/>
    <w:rsid w:val="0086752A"/>
    <w:rsid w:val="00877CE6"/>
    <w:rsid w:val="00885715"/>
    <w:rsid w:val="00885D13"/>
    <w:rsid w:val="00893FB4"/>
    <w:rsid w:val="008B5461"/>
    <w:rsid w:val="008C572A"/>
    <w:rsid w:val="008E5980"/>
    <w:rsid w:val="008F420B"/>
    <w:rsid w:val="008F5A8F"/>
    <w:rsid w:val="008F6656"/>
    <w:rsid w:val="00902B70"/>
    <w:rsid w:val="00917015"/>
    <w:rsid w:val="00927FC8"/>
    <w:rsid w:val="00931843"/>
    <w:rsid w:val="00934BF6"/>
    <w:rsid w:val="00970E4C"/>
    <w:rsid w:val="00975724"/>
    <w:rsid w:val="00987574"/>
    <w:rsid w:val="009B355B"/>
    <w:rsid w:val="009C6967"/>
    <w:rsid w:val="009D1F8A"/>
    <w:rsid w:val="00A01CBA"/>
    <w:rsid w:val="00A15280"/>
    <w:rsid w:val="00A70472"/>
    <w:rsid w:val="00A71BBD"/>
    <w:rsid w:val="00A732C7"/>
    <w:rsid w:val="00A86ED0"/>
    <w:rsid w:val="00AA52E6"/>
    <w:rsid w:val="00AB5DA9"/>
    <w:rsid w:val="00B07A6C"/>
    <w:rsid w:val="00B121AB"/>
    <w:rsid w:val="00B37096"/>
    <w:rsid w:val="00B62248"/>
    <w:rsid w:val="00B63501"/>
    <w:rsid w:val="00B70178"/>
    <w:rsid w:val="00B7340E"/>
    <w:rsid w:val="00B77130"/>
    <w:rsid w:val="00B8671E"/>
    <w:rsid w:val="00BB6564"/>
    <w:rsid w:val="00BD43A4"/>
    <w:rsid w:val="00BE1E10"/>
    <w:rsid w:val="00BE673E"/>
    <w:rsid w:val="00BE7699"/>
    <w:rsid w:val="00BF26DD"/>
    <w:rsid w:val="00BF50BE"/>
    <w:rsid w:val="00C019ED"/>
    <w:rsid w:val="00C264F6"/>
    <w:rsid w:val="00C302E9"/>
    <w:rsid w:val="00C356E7"/>
    <w:rsid w:val="00C56267"/>
    <w:rsid w:val="00C56552"/>
    <w:rsid w:val="00C64F6C"/>
    <w:rsid w:val="00C712FB"/>
    <w:rsid w:val="00CA1169"/>
    <w:rsid w:val="00CA5A6B"/>
    <w:rsid w:val="00CD2E97"/>
    <w:rsid w:val="00CD4E29"/>
    <w:rsid w:val="00CE30E7"/>
    <w:rsid w:val="00CE34B0"/>
    <w:rsid w:val="00CF7156"/>
    <w:rsid w:val="00CF7270"/>
    <w:rsid w:val="00CF7B3D"/>
    <w:rsid w:val="00D01A34"/>
    <w:rsid w:val="00D07864"/>
    <w:rsid w:val="00D16389"/>
    <w:rsid w:val="00D33470"/>
    <w:rsid w:val="00D4376B"/>
    <w:rsid w:val="00D50DC0"/>
    <w:rsid w:val="00D51B37"/>
    <w:rsid w:val="00D63E15"/>
    <w:rsid w:val="00D93E06"/>
    <w:rsid w:val="00DA0574"/>
    <w:rsid w:val="00DA19C2"/>
    <w:rsid w:val="00DC08DA"/>
    <w:rsid w:val="00DD18FE"/>
    <w:rsid w:val="00DE4575"/>
    <w:rsid w:val="00DF7DFD"/>
    <w:rsid w:val="00E121B3"/>
    <w:rsid w:val="00E221AD"/>
    <w:rsid w:val="00E53204"/>
    <w:rsid w:val="00E533AF"/>
    <w:rsid w:val="00E90BDC"/>
    <w:rsid w:val="00E9370B"/>
    <w:rsid w:val="00EB55BE"/>
    <w:rsid w:val="00EC5585"/>
    <w:rsid w:val="00ED2072"/>
    <w:rsid w:val="00ED3232"/>
    <w:rsid w:val="00ED5DD6"/>
    <w:rsid w:val="00EE3E3A"/>
    <w:rsid w:val="00F14DE6"/>
    <w:rsid w:val="00F20E27"/>
    <w:rsid w:val="00F22B01"/>
    <w:rsid w:val="00F605E0"/>
    <w:rsid w:val="00F614EE"/>
    <w:rsid w:val="00F62F3B"/>
    <w:rsid w:val="00F71BD8"/>
    <w:rsid w:val="00F722B2"/>
    <w:rsid w:val="00F83FAD"/>
    <w:rsid w:val="00F87126"/>
    <w:rsid w:val="00FB3A41"/>
    <w:rsid w:val="00FB4ACE"/>
    <w:rsid w:val="00FC03B2"/>
    <w:rsid w:val="00FE0C8A"/>
    <w:rsid w:val="00FE2E43"/>
    <w:rsid w:val="00FE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9A35A"/>
  <w15:chartTrackingRefBased/>
  <w15:docId w15:val="{D5D4700F-491D-43B3-AA50-D397A34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5F390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3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3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3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3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3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3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3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31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3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3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3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314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33147"/>
  </w:style>
  <w:style w:type="paragraph" w:styleId="Stopka">
    <w:name w:val="footer"/>
    <w:basedOn w:val="Normalny"/>
    <w:link w:val="Stopka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33147"/>
  </w:style>
  <w:style w:type="table" w:customStyle="1" w:styleId="TableGrid">
    <w:name w:val="TableGrid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267"/>
    <w:pPr>
      <w:suppressAutoHyphens w:val="0"/>
      <w:autoSpaceDN/>
      <w:spacing w:after="0"/>
      <w:textAlignment w:val="auto"/>
    </w:pPr>
    <w:rPr>
      <w:rFonts w:eastAsia="Times New Roman"/>
      <w:sz w:val="20"/>
      <w:szCs w:val="20"/>
      <w:lang w:val="cs-CZ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267"/>
    <w:rPr>
      <w:rFonts w:ascii="Calibri" w:eastAsia="Times New Roman" w:hAnsi="Calibri" w:cs="Times New Roman"/>
      <w:kern w:val="0"/>
      <w:sz w:val="20"/>
      <w:szCs w:val="20"/>
      <w:lang w:val="cs-CZ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C56267"/>
    <w:rPr>
      <w:vertAlign w:val="superscript"/>
    </w:rPr>
  </w:style>
  <w:style w:type="paragraph" w:customStyle="1" w:styleId="Normalny1">
    <w:name w:val="Normalny1"/>
    <w:basedOn w:val="Normalny"/>
    <w:rsid w:val="003F3E0B"/>
    <w:pPr>
      <w:suppressAutoHyphens w:val="0"/>
      <w:autoSpaceDN/>
      <w:spacing w:line="240" w:lineRule="atLeast"/>
      <w:textAlignment w:val="auto"/>
    </w:pPr>
    <w:rPr>
      <w:rFonts w:eastAsia="Times New Roman" w:cs="Calibri"/>
      <w:lang w:eastAsia="pl-PL"/>
    </w:rPr>
  </w:style>
  <w:style w:type="character" w:customStyle="1" w:styleId="normaltextrun">
    <w:name w:val="normaltextrun"/>
    <w:basedOn w:val="Domylnaczcionkaakapitu"/>
    <w:rsid w:val="00644760"/>
  </w:style>
  <w:style w:type="character" w:customStyle="1" w:styleId="ui-provider">
    <w:name w:val="ui-provider"/>
    <w:basedOn w:val="Domylnaczcionkaakapitu"/>
    <w:rsid w:val="000401EA"/>
  </w:style>
  <w:style w:type="paragraph" w:customStyle="1" w:styleId="paragraph">
    <w:name w:val="paragraph"/>
    <w:basedOn w:val="Normalny"/>
    <w:rsid w:val="006237F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cxw80860570">
    <w:name w:val="scxw80860570"/>
    <w:basedOn w:val="Domylnaczcionkaakapitu"/>
    <w:rsid w:val="006237F8"/>
  </w:style>
  <w:style w:type="character" w:customStyle="1" w:styleId="eop">
    <w:name w:val="eop"/>
    <w:basedOn w:val="Domylnaczcionkaakapitu"/>
    <w:rsid w:val="00623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49759036DA1D46967E13629B92B4DD" ma:contentTypeVersion="18" ma:contentTypeDescription="Utwórz nowy dokument." ma:contentTypeScope="" ma:versionID="d27debad84554b9596e3a0afdbc839eb">
  <xsd:schema xmlns:xsd="http://www.w3.org/2001/XMLSchema" xmlns:xs="http://www.w3.org/2001/XMLSchema" xmlns:p="http://schemas.microsoft.com/office/2006/metadata/properties" xmlns:ns3="3c1e3390-8f93-4579-b5bf-9202567ba446" xmlns:ns4="ff6c3c28-d112-4463-8b59-0e7af4de832d" targetNamespace="http://schemas.microsoft.com/office/2006/metadata/properties" ma:root="true" ma:fieldsID="8f2c27729993b7a1fc865765d402869e" ns3:_="" ns4:_="">
    <xsd:import namespace="3c1e3390-8f93-4579-b5bf-9202567ba446"/>
    <xsd:import namespace="ff6c3c28-d112-4463-8b59-0e7af4de83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e3390-8f93-4579-b5bf-9202567ba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c3c28-d112-4463-8b59-0e7af4de832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1e3390-8f93-4579-b5bf-9202567ba44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D8162-7E24-485B-9243-E7082972F7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7C4329-C754-44B4-9EE5-E0F194AA4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e3390-8f93-4579-b5bf-9202567ba446"/>
    <ds:schemaRef ds:uri="ff6c3c28-d112-4463-8b59-0e7af4de83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61494B-275F-4AEC-8BAE-1F5114F5FEAA}">
  <ds:schemaRefs>
    <ds:schemaRef ds:uri="http://www.w3.org/XML/1998/namespace"/>
    <ds:schemaRef ds:uri="http://schemas.microsoft.com/office/infopath/2007/PartnerControls"/>
    <ds:schemaRef ds:uri="http://purl.org/dc/dcmitype/"/>
    <ds:schemaRef ds:uri="http://schemas.microsoft.com/office/2006/documentManagement/types"/>
    <ds:schemaRef ds:uri="3c1e3390-8f93-4579-b5bf-9202567ba446"/>
    <ds:schemaRef ds:uri="http://purl.org/dc/elements/1.1/"/>
    <ds:schemaRef ds:uri="http://purl.org/dc/terms/"/>
    <ds:schemaRef ds:uri="http://schemas.openxmlformats.org/package/2006/metadata/core-properties"/>
    <ds:schemaRef ds:uri="ff6c3c28-d112-4463-8b59-0e7af4de832d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B212CEA-7EA0-4823-9427-5661DB94F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Hendzel</dc:creator>
  <cp:keywords/>
  <dc:description/>
  <cp:lastModifiedBy>Agata Majewska</cp:lastModifiedBy>
  <cp:revision>2</cp:revision>
  <cp:lastPrinted>2024-08-06T10:40:00Z</cp:lastPrinted>
  <dcterms:created xsi:type="dcterms:W3CDTF">2025-01-30T10:37:00Z</dcterms:created>
  <dcterms:modified xsi:type="dcterms:W3CDTF">2025-01-30T10:37:00Z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0x010100C649759036DA1D46967E13629B92B4DD</vt:lpwstr>
  </property>
</Properties>
</file>